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22" w:rsidRDefault="00D34422" w:rsidP="00D34422">
      <w:pPr>
        <w:pStyle w:val="Body1"/>
      </w:pPr>
      <w:r>
        <w:rPr>
          <w:rFonts w:hAnsi="Arial Unicode MS"/>
        </w:rPr>
        <w:t>STORYBOARDING</w:t>
      </w:r>
    </w:p>
    <w:p w:rsidR="00D34422" w:rsidRDefault="00D34422" w:rsidP="00D34422">
      <w:pPr>
        <w:pStyle w:val="Body1"/>
      </w:pPr>
    </w:p>
    <w:p w:rsidR="00D34422" w:rsidRDefault="00D34422" w:rsidP="00D34422">
      <w:pPr>
        <w:pStyle w:val="Body1"/>
      </w:pPr>
      <w:r>
        <w:t>When you storyboard, you create a planning comic. This helps plan the pictures you want to create with your video step by step. It is alsoa good idea to think about what audio you want in the backround. Will you have a voice over? will you simply play music? Will you use both?</w:t>
      </w:r>
    </w:p>
    <w:p w:rsidR="00D34422" w:rsidRDefault="00D34422" w:rsidP="00D34422">
      <w:pPr>
        <w:pStyle w:val="Body1"/>
      </w:pPr>
    </w:p>
    <w:p w:rsidR="00D34422" w:rsidRDefault="00D34422" w:rsidP="00D34422">
      <w:pPr>
        <w:pStyle w:val="Body1"/>
      </w:pPr>
      <w:r>
        <w:t xml:space="preserve">The Google Presentation below can be used as a template with pictures inserted. Or if you would rather use paper, I can print out a paper comic template for you. </w:t>
      </w:r>
    </w:p>
    <w:p w:rsidR="00D34422" w:rsidRDefault="00D34422" w:rsidP="00D34422">
      <w:pPr>
        <w:pStyle w:val="Body1"/>
      </w:pPr>
    </w:p>
    <w:p w:rsidR="00D34422" w:rsidRPr="005C552F" w:rsidRDefault="00D34422" w:rsidP="00D34422">
      <w:pPr>
        <w:pStyle w:val="Body1"/>
        <w:rPr>
          <w:b/>
        </w:rPr>
      </w:pPr>
      <w:r w:rsidRPr="005C552F">
        <w:rPr>
          <w:rFonts w:hAnsi="Arial Unicode MS"/>
          <w:b/>
        </w:rPr>
        <w:t>Before you move on to filming you must have a storyboard with the following:</w:t>
      </w:r>
    </w:p>
    <w:p w:rsidR="00D34422" w:rsidRDefault="00D34422" w:rsidP="00D34422">
      <w:pPr>
        <w:pStyle w:val="Body1"/>
      </w:pPr>
      <w:r>
        <w:rPr>
          <w:rFonts w:hAnsi="Arial Unicode MS"/>
        </w:rPr>
        <w:t xml:space="preserve">    1. Use of the presentation template or graphic organizer or hand drawn comic</w:t>
      </w:r>
    </w:p>
    <w:p w:rsidR="00D34422" w:rsidRDefault="00D34422" w:rsidP="00D34422">
      <w:pPr>
        <w:pStyle w:val="Body1"/>
      </w:pPr>
      <w:r>
        <w:rPr>
          <w:rFonts w:hAnsi="Arial Unicode MS"/>
        </w:rPr>
        <w:t xml:space="preserve">    2. Pictures or sketches of each scene indicating camera angles</w:t>
      </w:r>
    </w:p>
    <w:p w:rsidR="00D34422" w:rsidRDefault="00D34422" w:rsidP="00D34422">
      <w:pPr>
        <w:pStyle w:val="Body1"/>
      </w:pPr>
      <w:r>
        <w:rPr>
          <w:rFonts w:hAnsi="Arial Unicode MS"/>
        </w:rPr>
        <w:t xml:space="preserve">    3. Notes under the picture </w:t>
      </w:r>
      <w:bookmarkStart w:id="0" w:name="_GoBack"/>
      <w:bookmarkEnd w:id="0"/>
      <w:r>
        <w:rPr>
          <w:rFonts w:hAnsi="Arial Unicode MS"/>
        </w:rPr>
        <w:t>of dialogue or audio that will play</w:t>
      </w:r>
    </w:p>
    <w:p w:rsidR="00D34422" w:rsidRDefault="00D34422" w:rsidP="00D34422">
      <w:pPr>
        <w:pStyle w:val="Body1"/>
      </w:pPr>
      <w:r>
        <w:rPr>
          <w:rFonts w:hAnsi="Arial Unicode MS"/>
        </w:rPr>
        <w:t xml:space="preserve">You may do this on paper... Or </w:t>
      </w:r>
      <w:hyperlink r:id="rId5" w:history="1">
        <w:r>
          <w:rPr>
            <w:rStyle w:val="Hyperlink"/>
            <w:rFonts w:hAnsi="Arial Unicode MS"/>
          </w:rPr>
          <w:t>Storyboard Creator</w:t>
        </w:r>
      </w:hyperlink>
      <w:r>
        <w:rPr>
          <w:rFonts w:hAnsi="Arial Unicode MS"/>
        </w:rPr>
        <w:t>!</w:t>
      </w:r>
    </w:p>
    <w:p w:rsidR="00D34422" w:rsidRDefault="00D34422" w:rsidP="00D34422">
      <w:pPr>
        <w:pStyle w:val="Body1"/>
      </w:pPr>
      <w:r>
        <w:rPr>
          <w:noProof/>
        </w:rPr>
        <w:drawing>
          <wp:anchor distT="152400" distB="152400" distL="152400" distR="152400" simplePos="0" relativeHeight="251659264" behindDoc="0" locked="0" layoutInCell="1" allowOverlap="1">
            <wp:simplePos x="0" y="0"/>
            <wp:positionH relativeFrom="margin">
              <wp:posOffset>2540</wp:posOffset>
            </wp:positionH>
            <wp:positionV relativeFrom="line">
              <wp:posOffset>87630</wp:posOffset>
            </wp:positionV>
            <wp:extent cx="3159125" cy="1376680"/>
            <wp:effectExtent l="0" t="0" r="3175" b="0"/>
            <wp:wrapNone/>
            <wp:docPr id="1" name="Picture 1"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125" cy="1376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34422" w:rsidRDefault="00D34422" w:rsidP="00D34422">
      <w:pPr>
        <w:pStyle w:val="Body1"/>
      </w:pPr>
      <w:r>
        <w:t>\</w:t>
      </w: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p>
    <w:p w:rsidR="00D34422" w:rsidRDefault="00D34422" w:rsidP="00D34422">
      <w:pPr>
        <w:pStyle w:val="Body1"/>
      </w:pPr>
      <w:r>
        <w:rPr>
          <w:rFonts w:hAnsi="Arial Unicode MS"/>
        </w:rPr>
        <w:t xml:space="preserve">Due: by the end of class on </w:t>
      </w:r>
      <w:r w:rsidR="00406A5C">
        <w:rPr>
          <w:rFonts w:hAnsi="Arial Unicode MS"/>
        </w:rPr>
        <w:t>Tues</w:t>
      </w:r>
      <w:r>
        <w:rPr>
          <w:rFonts w:hAnsi="Arial Unicode MS"/>
        </w:rPr>
        <w:t xml:space="preserve">day ( </w:t>
      </w:r>
      <w:r w:rsidR="00406A5C">
        <w:rPr>
          <w:rFonts w:hAnsi="Arial Unicode MS"/>
        </w:rPr>
        <w:t>2-18-14</w:t>
      </w:r>
      <w:r>
        <w:rPr>
          <w:rFonts w:hAnsi="Arial Unicode MS"/>
        </w:rPr>
        <w:t>)</w:t>
      </w:r>
    </w:p>
    <w:p w:rsidR="00F41309" w:rsidRDefault="00F41309"/>
    <w:sectPr w:rsidR="00F4130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22"/>
    <w:rsid w:val="00406A5C"/>
    <w:rsid w:val="00D34422"/>
    <w:rsid w:val="00F4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34422"/>
    <w:pPr>
      <w:spacing w:after="0" w:line="240" w:lineRule="auto"/>
    </w:pPr>
    <w:rPr>
      <w:rFonts w:ascii="Helvetica" w:eastAsia="Arial Unicode MS" w:hAnsi="Helvetica" w:cs="Times New Roman"/>
      <w:color w:val="000000"/>
      <w:sz w:val="24"/>
      <w:szCs w:val="20"/>
    </w:rPr>
  </w:style>
  <w:style w:type="character" w:styleId="Hyperlink">
    <w:name w:val="Hyperlink"/>
    <w:rsid w:val="00D3442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34422"/>
    <w:pPr>
      <w:spacing w:after="0" w:line="240" w:lineRule="auto"/>
    </w:pPr>
    <w:rPr>
      <w:rFonts w:ascii="Helvetica" w:eastAsia="Arial Unicode MS" w:hAnsi="Helvetica" w:cs="Times New Roman"/>
      <w:color w:val="000000"/>
      <w:sz w:val="24"/>
      <w:szCs w:val="20"/>
    </w:rPr>
  </w:style>
  <w:style w:type="character" w:styleId="Hyperlink">
    <w:name w:val="Hyperlink"/>
    <w:rsid w:val="00D3442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enerator.acmi.net.au/story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2013-09-23T13:10:00Z</dcterms:created>
  <dcterms:modified xsi:type="dcterms:W3CDTF">2014-02-12T15:33:00Z</dcterms:modified>
</cp:coreProperties>
</file>